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4" w:rsidRPr="0011708B" w:rsidRDefault="004F78C4" w:rsidP="004F78C4">
      <w:pPr>
        <w:rPr>
          <w:b/>
          <w:sz w:val="24"/>
          <w:szCs w:val="24"/>
        </w:rPr>
      </w:pPr>
      <w:r w:rsidRPr="0011708B">
        <w:rPr>
          <w:b/>
          <w:sz w:val="24"/>
          <w:szCs w:val="24"/>
        </w:rPr>
        <w:t>Образовательная область - естествознание</w:t>
      </w:r>
    </w:p>
    <w:tbl>
      <w:tblPr>
        <w:tblStyle w:val="a3"/>
        <w:tblW w:w="15134" w:type="dxa"/>
        <w:tblLayout w:type="fixed"/>
        <w:tblLook w:val="04A0"/>
      </w:tblPr>
      <w:tblGrid>
        <w:gridCol w:w="740"/>
        <w:gridCol w:w="4330"/>
        <w:gridCol w:w="2976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C37F74" w:rsidRPr="0011708B" w:rsidTr="00D31328">
        <w:trPr>
          <w:trHeight w:val="938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>
            <w:r w:rsidRPr="006D6A9B">
              <w:t>Класс</w:t>
            </w:r>
          </w:p>
        </w:tc>
        <w:tc>
          <w:tcPr>
            <w:tcW w:w="4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145FC6">
            <w:r w:rsidRPr="006D6A9B">
              <w:t>Программа</w:t>
            </w:r>
          </w:p>
          <w:p w:rsidR="00C37F74" w:rsidRDefault="00C37F74" w:rsidP="00145FC6">
            <w:proofErr w:type="gramStart"/>
            <w:r>
              <w:t xml:space="preserve">(автор,  название, </w:t>
            </w:r>
            <w:proofErr w:type="gramEnd"/>
          </w:p>
          <w:p w:rsidR="00C37F74" w:rsidRDefault="00C37F74" w:rsidP="00145FC6">
            <w:r>
              <w:t>издательство, год издания)</w:t>
            </w:r>
          </w:p>
          <w:p w:rsidR="00C37F74" w:rsidRPr="006D6A9B" w:rsidRDefault="00C37F74" w:rsidP="00145FC6"/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145FC6">
            <w:r w:rsidRPr="006D6A9B">
              <w:t>Учебники</w:t>
            </w:r>
          </w:p>
          <w:p w:rsidR="00C37F74" w:rsidRDefault="00C37F74" w:rsidP="00145FC6">
            <w:proofErr w:type="gramStart"/>
            <w:r>
              <w:t xml:space="preserve">(автор,  название, </w:t>
            </w:r>
            <w:proofErr w:type="gramEnd"/>
          </w:p>
          <w:p w:rsidR="00C37F74" w:rsidRPr="006D6A9B" w:rsidRDefault="00C37F74" w:rsidP="00145FC6">
            <w:r>
              <w:t>издательство, год издания)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>
            <w:r w:rsidRPr="006D6A9B">
              <w:t xml:space="preserve">Кол-во </w:t>
            </w:r>
          </w:p>
          <w:p w:rsidR="00C37F74" w:rsidRPr="006D6A9B" w:rsidRDefault="00C37F74" w:rsidP="00145FC6">
            <w:r w:rsidRPr="006D6A9B">
              <w:t xml:space="preserve">часов </w:t>
            </w:r>
          </w:p>
          <w:p w:rsidR="00C37F74" w:rsidRPr="006D6A9B" w:rsidRDefault="00C37F74" w:rsidP="00145FC6">
            <w:r w:rsidRPr="006D6A9B">
              <w:t>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>
            <w:r w:rsidRPr="006D6A9B">
              <w:t>Кол-во</w:t>
            </w:r>
          </w:p>
          <w:p w:rsidR="00C37F74" w:rsidRPr="006D6A9B" w:rsidRDefault="00C37F74" w:rsidP="00145FC6">
            <w:proofErr w:type="spellStart"/>
            <w:r w:rsidRPr="006D6A9B">
              <w:t>обуч-ся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145FC6">
            <w:pPr>
              <w:jc w:val="center"/>
            </w:pPr>
            <w:r>
              <w:t>Всего</w:t>
            </w:r>
          </w:p>
          <w:p w:rsidR="00C37F74" w:rsidRPr="006D6A9B" w:rsidRDefault="00C37F74" w:rsidP="00145FC6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C37F74">
            <w:pPr>
              <w:jc w:val="center"/>
            </w:pPr>
            <w:r w:rsidRPr="006D6A9B">
              <w:t>Кол-во учебников</w:t>
            </w:r>
          </w:p>
          <w:p w:rsidR="00C37F74" w:rsidRPr="0011708B" w:rsidRDefault="00C37F74" w:rsidP="00C37F74">
            <w:pPr>
              <w:rPr>
                <w:sz w:val="24"/>
                <w:szCs w:val="24"/>
              </w:rPr>
            </w:pPr>
            <w:r>
              <w:t xml:space="preserve">                             </w:t>
            </w:r>
            <w:r w:rsidRPr="006D6A9B">
              <w:t>в библиотеке</w:t>
            </w:r>
          </w:p>
        </w:tc>
      </w:tr>
      <w:tr w:rsidR="00C37F74" w:rsidRPr="0011708B" w:rsidTr="00235562">
        <w:trPr>
          <w:trHeight w:val="937"/>
        </w:trPr>
        <w:tc>
          <w:tcPr>
            <w:tcW w:w="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/>
        </w:tc>
        <w:tc>
          <w:tcPr>
            <w:tcW w:w="4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/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/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/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/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Pr="006D6A9B" w:rsidRDefault="00C37F74" w:rsidP="00145F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74" w:rsidRDefault="00C37F74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45044" w:rsidRPr="0011708B" w:rsidTr="00F07A47">
        <w:trPr>
          <w:trHeight w:val="405"/>
        </w:trPr>
        <w:tc>
          <w:tcPr>
            <w:tcW w:w="1513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645044" w:rsidRPr="0011708B" w:rsidRDefault="00645044" w:rsidP="00DF08E7">
            <w:pPr>
              <w:rPr>
                <w:sz w:val="24"/>
                <w:szCs w:val="24"/>
              </w:rPr>
            </w:pPr>
            <w:r w:rsidRPr="0011708B">
              <w:rPr>
                <w:b/>
                <w:sz w:val="24"/>
                <w:szCs w:val="24"/>
              </w:rPr>
              <w:t>Предмет- биология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6/8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Романова Н.И</w:t>
            </w:r>
            <w:r>
              <w:rPr>
                <w:sz w:val="24"/>
                <w:szCs w:val="24"/>
              </w:rPr>
              <w:t>; а</w:t>
            </w:r>
            <w:r w:rsidRPr="0011708B">
              <w:rPr>
                <w:sz w:val="24"/>
                <w:szCs w:val="24"/>
              </w:rPr>
              <w:t>вт.-сост. Программа курса  биология  5-9 класс</w:t>
            </w:r>
          </w:p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 Линия Ракурс  - М.: Русское слово,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Исаева Т.А., Романова Н.И. Биология – М.: Русское слово,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7/9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Романова Н.И</w:t>
            </w:r>
            <w:r>
              <w:rPr>
                <w:sz w:val="24"/>
                <w:szCs w:val="24"/>
              </w:rPr>
              <w:t>; а</w:t>
            </w:r>
            <w:r w:rsidRPr="0011708B">
              <w:rPr>
                <w:sz w:val="24"/>
                <w:szCs w:val="24"/>
              </w:rPr>
              <w:t>вт.-сост. Программа курса  биология  5-9 класс</w:t>
            </w:r>
          </w:p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 Линия Ракурс - М.: Русское слово,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Тихонова Е.Т., Романова Н.И. 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Биология – М.: Русское слово, 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E070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Романова Н.И;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11708B">
              <w:rPr>
                <w:sz w:val="24"/>
                <w:szCs w:val="24"/>
              </w:rPr>
              <w:t>вт.-</w:t>
            </w:r>
            <w:proofErr w:type="gramStart"/>
            <w:r w:rsidRPr="0011708B">
              <w:rPr>
                <w:sz w:val="24"/>
                <w:szCs w:val="24"/>
              </w:rPr>
              <w:t>сост</w:t>
            </w:r>
            <w:proofErr w:type="spellEnd"/>
            <w:proofErr w:type="gramEnd"/>
            <w:r w:rsidRPr="0011708B">
              <w:rPr>
                <w:sz w:val="24"/>
                <w:szCs w:val="24"/>
              </w:rPr>
              <w:t xml:space="preserve"> Программа курса  биология  5-9 класс</w:t>
            </w:r>
          </w:p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 Линия Ракурс  - М.: Русское слово,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Жемчугова</w:t>
            </w:r>
            <w:proofErr w:type="spellEnd"/>
            <w:r w:rsidRPr="0011708B">
              <w:rPr>
                <w:sz w:val="24"/>
                <w:szCs w:val="24"/>
              </w:rPr>
              <w:t xml:space="preserve"> М.Б. Романова Н.И. Биология – М.: Русское слово,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9/8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Н.И; а</w:t>
            </w:r>
            <w:r w:rsidRPr="0011708B">
              <w:rPr>
                <w:sz w:val="24"/>
                <w:szCs w:val="24"/>
              </w:rPr>
              <w:t>вт.-сост. Программа курса  биология  5-9 класс</w:t>
            </w:r>
          </w:p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 Линия Ракурс  - М.: Русское слово,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9759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Данилов С.Б. Романова Н.И. Биология, 9 класс М.: Русское слово,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10/5</w:t>
            </w:r>
          </w:p>
          <w:p w:rsidR="00006476" w:rsidRPr="0011708B" w:rsidRDefault="00006476" w:rsidP="00742CA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 Каменских А.А.,  </w:t>
            </w:r>
            <w:proofErr w:type="spellStart"/>
            <w:r w:rsidRPr="0011708B">
              <w:rPr>
                <w:sz w:val="24"/>
                <w:szCs w:val="24"/>
              </w:rPr>
              <w:t>Криксунов</w:t>
            </w:r>
            <w:proofErr w:type="spellEnd"/>
            <w:r w:rsidRPr="0011708B">
              <w:rPr>
                <w:sz w:val="24"/>
                <w:szCs w:val="24"/>
              </w:rPr>
              <w:t xml:space="preserve">  Е.А. Программа курса биологии  10-11 класс   - М</w:t>
            </w:r>
            <w:r>
              <w:rPr>
                <w:sz w:val="24"/>
                <w:szCs w:val="24"/>
              </w:rPr>
              <w:t xml:space="preserve">.: </w:t>
            </w:r>
            <w:r w:rsidRPr="0011708B">
              <w:rPr>
                <w:sz w:val="24"/>
                <w:szCs w:val="24"/>
              </w:rPr>
              <w:t xml:space="preserve">Дрофа, 2009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sz w:val="24"/>
                <w:szCs w:val="24"/>
              </w:rPr>
              <w:t>А.А.,</w:t>
            </w:r>
            <w:r w:rsidRPr="0011708B">
              <w:rPr>
                <w:sz w:val="24"/>
                <w:szCs w:val="24"/>
              </w:rPr>
              <w:t>Криксунов</w:t>
            </w:r>
            <w:proofErr w:type="spellEnd"/>
            <w:r w:rsidRPr="0011708B">
              <w:rPr>
                <w:sz w:val="24"/>
                <w:szCs w:val="24"/>
              </w:rPr>
              <w:t xml:space="preserve"> Е.А., Пасечник В.В. Биология  10-11 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(базовый уровень) – М.: Дрофа, 2013,2014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24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Саблина О.В</w:t>
            </w:r>
            <w:r>
              <w:rPr>
                <w:sz w:val="24"/>
                <w:szCs w:val="24"/>
              </w:rPr>
              <w:t>.</w:t>
            </w:r>
            <w:r w:rsidRPr="0011708B">
              <w:rPr>
                <w:sz w:val="24"/>
                <w:szCs w:val="24"/>
              </w:rPr>
              <w:t xml:space="preserve">,  Дымшиц  Г.М. Программа  по биологии для 10-11 классов  общеобразовательных </w:t>
            </w:r>
            <w:r w:rsidRPr="0011708B">
              <w:rPr>
                <w:sz w:val="24"/>
                <w:szCs w:val="24"/>
              </w:rPr>
              <w:lastRenderedPageBreak/>
              <w:t>учреждений, профильный уровень   - М.: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 xml:space="preserve">Просвещение, 2008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 xml:space="preserve">Бородин П.М., Высоцкая Л.В., Дымшиц Г.М.  Биология  10-11 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>(профильный уровень)  - М.: Просвещение,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>11/5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Каменских А.А.,  </w:t>
            </w:r>
            <w:proofErr w:type="spellStart"/>
            <w:r w:rsidRPr="0011708B">
              <w:rPr>
                <w:sz w:val="24"/>
                <w:szCs w:val="24"/>
              </w:rPr>
              <w:t>Криксунов</w:t>
            </w:r>
            <w:proofErr w:type="spellEnd"/>
            <w:r w:rsidRPr="0011708B">
              <w:rPr>
                <w:sz w:val="24"/>
                <w:szCs w:val="24"/>
              </w:rPr>
              <w:t xml:space="preserve">  Е.А. Программа курса биологии  10-11 класс   - М, Дрофа, 2009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Каменский А.А.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1708B">
              <w:rPr>
                <w:sz w:val="24"/>
                <w:szCs w:val="24"/>
              </w:rPr>
              <w:t>Криксунов</w:t>
            </w:r>
            <w:proofErr w:type="spellEnd"/>
            <w:r w:rsidRPr="0011708B">
              <w:rPr>
                <w:sz w:val="24"/>
                <w:szCs w:val="24"/>
              </w:rPr>
              <w:t xml:space="preserve"> Е.А., Пасечник В.В. Биология 10-11 ч</w:t>
            </w:r>
            <w:proofErr w:type="gramStart"/>
            <w:r w:rsidRPr="0011708B">
              <w:rPr>
                <w:sz w:val="24"/>
                <w:szCs w:val="24"/>
              </w:rPr>
              <w:t>1</w:t>
            </w:r>
            <w:proofErr w:type="gramEnd"/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(базовый уровень) – </w:t>
            </w:r>
            <w:proofErr w:type="spellStart"/>
            <w:r w:rsidRPr="0011708B">
              <w:rPr>
                <w:sz w:val="24"/>
                <w:szCs w:val="24"/>
              </w:rPr>
              <w:t>М.:Дрофа</w:t>
            </w:r>
            <w:proofErr w:type="spellEnd"/>
            <w:r w:rsidRPr="0011708B">
              <w:rPr>
                <w:sz w:val="24"/>
                <w:szCs w:val="24"/>
              </w:rPr>
              <w:t>, 2013,2014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9083F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24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Саблина О.</w:t>
            </w:r>
            <w:proofErr w:type="gramStart"/>
            <w:r w:rsidRPr="0011708B">
              <w:rPr>
                <w:sz w:val="24"/>
                <w:szCs w:val="24"/>
              </w:rPr>
              <w:t>В</w:t>
            </w:r>
            <w:proofErr w:type="gramEnd"/>
            <w:r w:rsidRPr="0011708B">
              <w:rPr>
                <w:sz w:val="24"/>
                <w:szCs w:val="24"/>
              </w:rPr>
              <w:t xml:space="preserve">,  </w:t>
            </w:r>
            <w:proofErr w:type="gramStart"/>
            <w:r w:rsidRPr="0011708B">
              <w:rPr>
                <w:sz w:val="24"/>
                <w:szCs w:val="24"/>
              </w:rPr>
              <w:t>Дымшиц</w:t>
            </w:r>
            <w:proofErr w:type="gramEnd"/>
            <w:r w:rsidRPr="0011708B">
              <w:rPr>
                <w:sz w:val="24"/>
                <w:szCs w:val="24"/>
              </w:rPr>
              <w:t xml:space="preserve">  Г.М. Программа  по биологии для 10-11 классов  общеобразовательных учреждений: профильный уровень   - </w:t>
            </w:r>
            <w:proofErr w:type="spellStart"/>
            <w:r w:rsidRPr="0011708B">
              <w:rPr>
                <w:sz w:val="24"/>
                <w:szCs w:val="24"/>
              </w:rPr>
              <w:t>М.:Просвещение</w:t>
            </w:r>
            <w:proofErr w:type="spellEnd"/>
            <w:r w:rsidRPr="0011708B">
              <w:rPr>
                <w:sz w:val="24"/>
                <w:szCs w:val="24"/>
              </w:rPr>
              <w:t>, 2008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Бородин П.М., Высоцкая Л.В., Дымшиц Г.М.  Биология 10-11ч2 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(профильный уровень)  - М.: Просвещение,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CC32D2">
        <w:trPr>
          <w:trHeight w:val="405"/>
        </w:trPr>
        <w:tc>
          <w:tcPr>
            <w:tcW w:w="15134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Default="00006476" w:rsidP="00DF08E7">
            <w:pPr>
              <w:rPr>
                <w:b/>
                <w:sz w:val="24"/>
                <w:szCs w:val="24"/>
              </w:rPr>
            </w:pPr>
            <w:r w:rsidRPr="0011708B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–</w:t>
            </w:r>
            <w:r w:rsidRPr="0011708B">
              <w:rPr>
                <w:b/>
                <w:sz w:val="24"/>
                <w:szCs w:val="24"/>
              </w:rPr>
              <w:t xml:space="preserve"> химия</w:t>
            </w:r>
          </w:p>
          <w:p w:rsidR="00006476" w:rsidRPr="0011708B" w:rsidRDefault="00006476" w:rsidP="00DF08E7">
            <w:pPr>
              <w:rPr>
                <w:b/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92EA4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>Н.Е.</w:t>
            </w:r>
            <w:r w:rsidRPr="0011708B">
              <w:rPr>
                <w:sz w:val="24"/>
                <w:szCs w:val="24"/>
              </w:rPr>
              <w:t xml:space="preserve">Программа общеобразовательных учреждений. Химия. </w:t>
            </w:r>
            <w:r>
              <w:rPr>
                <w:sz w:val="24"/>
                <w:szCs w:val="24"/>
              </w:rPr>
              <w:t xml:space="preserve"> - </w:t>
            </w:r>
            <w:r w:rsidRPr="0011708B">
              <w:rPr>
                <w:sz w:val="24"/>
                <w:szCs w:val="24"/>
              </w:rPr>
              <w:t>М.: ВЕНТАНА – ГРАФ,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11708B">
              <w:rPr>
                <w:sz w:val="24"/>
                <w:szCs w:val="24"/>
              </w:rPr>
              <w:t>Гара</w:t>
            </w:r>
            <w:proofErr w:type="spellEnd"/>
            <w:r w:rsidRPr="0011708B">
              <w:rPr>
                <w:sz w:val="24"/>
                <w:szCs w:val="24"/>
              </w:rPr>
              <w:t xml:space="preserve"> Н.Н. Химия –  М.:ВЕНТАНА – ГРАФ,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9/8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92EA4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Кузнецова</w:t>
            </w:r>
            <w:r>
              <w:rPr>
                <w:sz w:val="24"/>
                <w:szCs w:val="24"/>
              </w:rPr>
              <w:t xml:space="preserve"> Н.Е.  </w:t>
            </w:r>
            <w:r w:rsidRPr="0011708B">
              <w:rPr>
                <w:sz w:val="24"/>
                <w:szCs w:val="24"/>
              </w:rPr>
              <w:t xml:space="preserve">Программа общеобразовательных учреждений. Химия. </w:t>
            </w:r>
            <w:r>
              <w:rPr>
                <w:sz w:val="24"/>
                <w:szCs w:val="24"/>
              </w:rPr>
              <w:t xml:space="preserve"> -  </w:t>
            </w:r>
            <w:r w:rsidRPr="0011708B">
              <w:rPr>
                <w:sz w:val="24"/>
                <w:szCs w:val="24"/>
              </w:rPr>
              <w:t>М.: ВЕНТАНА – ГРАФ,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11708B">
              <w:rPr>
                <w:sz w:val="24"/>
                <w:szCs w:val="24"/>
              </w:rPr>
              <w:t>Гара</w:t>
            </w:r>
            <w:proofErr w:type="spellEnd"/>
            <w:r w:rsidRPr="0011708B">
              <w:rPr>
                <w:sz w:val="24"/>
                <w:szCs w:val="24"/>
              </w:rPr>
              <w:t xml:space="preserve"> Н.Н. Химия –  М.:ВЕНТАНА – ГРАФ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742CAD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10/5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B21DF1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Габриелян</w:t>
            </w:r>
            <w:r>
              <w:rPr>
                <w:sz w:val="24"/>
                <w:szCs w:val="24"/>
              </w:rPr>
              <w:t xml:space="preserve"> О.С.</w:t>
            </w:r>
          </w:p>
          <w:p w:rsidR="00006476" w:rsidRPr="0011708B" w:rsidRDefault="00006476" w:rsidP="00D92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Программа общеоб</w:t>
            </w:r>
            <w:r>
              <w:rPr>
                <w:sz w:val="24"/>
                <w:szCs w:val="24"/>
              </w:rPr>
              <w:t xml:space="preserve">разовательных учреждений. Химия </w:t>
            </w:r>
            <w:r w:rsidRPr="0011708B">
              <w:rPr>
                <w:sz w:val="24"/>
                <w:szCs w:val="24"/>
              </w:rPr>
              <w:t xml:space="preserve"> (базовый уровень)</w:t>
            </w:r>
            <w:r>
              <w:rPr>
                <w:sz w:val="24"/>
                <w:szCs w:val="24"/>
              </w:rPr>
              <w:t xml:space="preserve">. </w:t>
            </w:r>
            <w:r w:rsidRPr="0011708B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Дрофа, 2012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Габриелян О.С.  Химия (базовый уровень) – М.: Дрофа, 2013,2015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92EA4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Габриелян </w:t>
            </w:r>
            <w:r>
              <w:rPr>
                <w:sz w:val="24"/>
                <w:szCs w:val="24"/>
              </w:rPr>
              <w:t xml:space="preserve"> О.С. </w:t>
            </w:r>
            <w:r w:rsidRPr="0011708B">
              <w:rPr>
                <w:sz w:val="24"/>
                <w:szCs w:val="24"/>
              </w:rPr>
              <w:t>Программа общеобразов</w:t>
            </w:r>
            <w:r>
              <w:rPr>
                <w:sz w:val="24"/>
                <w:szCs w:val="24"/>
              </w:rPr>
              <w:t>ательных учреждений. Химия</w:t>
            </w:r>
            <w:r w:rsidRPr="0011708B">
              <w:rPr>
                <w:sz w:val="24"/>
                <w:szCs w:val="24"/>
              </w:rPr>
              <w:t xml:space="preserve"> (профильный уровень)</w:t>
            </w:r>
            <w:r>
              <w:rPr>
                <w:sz w:val="24"/>
                <w:szCs w:val="24"/>
              </w:rPr>
              <w:t xml:space="preserve"> –</w:t>
            </w:r>
            <w:r w:rsidRPr="00117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Дрофа</w:t>
            </w:r>
            <w:r w:rsidRPr="001170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Габриелян О.С. , Остроумов И.Г., Пономарёв С.Ю.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Химия (углублённый  уровень) 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– М.: Дрофа, 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11/5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92EA4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Габриелян </w:t>
            </w:r>
            <w:r>
              <w:rPr>
                <w:sz w:val="24"/>
                <w:szCs w:val="24"/>
              </w:rPr>
              <w:t xml:space="preserve">О.С. </w:t>
            </w:r>
            <w:r w:rsidRPr="0011708B">
              <w:rPr>
                <w:sz w:val="24"/>
                <w:szCs w:val="24"/>
              </w:rPr>
              <w:t xml:space="preserve">Программа </w:t>
            </w:r>
            <w:r w:rsidRPr="0011708B">
              <w:rPr>
                <w:sz w:val="24"/>
                <w:szCs w:val="24"/>
              </w:rPr>
              <w:lastRenderedPageBreak/>
              <w:t>общеобр</w:t>
            </w:r>
            <w:r>
              <w:rPr>
                <w:sz w:val="24"/>
                <w:szCs w:val="24"/>
              </w:rPr>
              <w:t xml:space="preserve">азовательных учреждений. Химия </w:t>
            </w:r>
            <w:r w:rsidRPr="0011708B">
              <w:rPr>
                <w:sz w:val="24"/>
                <w:szCs w:val="24"/>
              </w:rPr>
              <w:t>(базовый уровень</w:t>
            </w:r>
            <w:r>
              <w:rPr>
                <w:sz w:val="24"/>
                <w:szCs w:val="24"/>
              </w:rPr>
              <w:t>.</w:t>
            </w:r>
            <w:r w:rsidRPr="0011708B">
              <w:rPr>
                <w:sz w:val="24"/>
                <w:szCs w:val="24"/>
              </w:rPr>
              <w:t>) – М.: Дрофа,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 xml:space="preserve">Габриелян О.С.  Химия </w:t>
            </w:r>
            <w:r w:rsidRPr="0011708B">
              <w:rPr>
                <w:sz w:val="24"/>
                <w:szCs w:val="24"/>
              </w:rPr>
              <w:lastRenderedPageBreak/>
              <w:t xml:space="preserve">(базовый уровень) – М.: Дрофа, </w:t>
            </w:r>
            <w:r>
              <w:rPr>
                <w:sz w:val="24"/>
                <w:szCs w:val="24"/>
              </w:rPr>
              <w:t>2013,2015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92EA4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Габриелян </w:t>
            </w:r>
            <w:r>
              <w:rPr>
                <w:sz w:val="24"/>
                <w:szCs w:val="24"/>
              </w:rPr>
              <w:t xml:space="preserve">О.С. </w:t>
            </w:r>
            <w:r w:rsidRPr="0011708B">
              <w:rPr>
                <w:sz w:val="24"/>
                <w:szCs w:val="24"/>
              </w:rPr>
              <w:t>Программа общеобразов</w:t>
            </w:r>
            <w:r>
              <w:rPr>
                <w:sz w:val="24"/>
                <w:szCs w:val="24"/>
              </w:rPr>
              <w:t xml:space="preserve">ательных учреждений. Химия </w:t>
            </w:r>
            <w:r w:rsidRPr="0011708B">
              <w:rPr>
                <w:sz w:val="24"/>
                <w:szCs w:val="24"/>
              </w:rPr>
              <w:t xml:space="preserve"> (профильный уровень</w:t>
            </w:r>
            <w:r>
              <w:rPr>
                <w:sz w:val="24"/>
                <w:szCs w:val="24"/>
              </w:rPr>
              <w:t>.</w:t>
            </w:r>
            <w:r w:rsidRPr="0011708B">
              <w:rPr>
                <w:sz w:val="24"/>
                <w:szCs w:val="24"/>
              </w:rPr>
              <w:t>) – М.: Дрофа,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Габриелян О.С. , Лысова Г.Г. Химия (углублённый  уровень) 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– М.: Дрофа,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CC32D2">
        <w:trPr>
          <w:trHeight w:val="405"/>
        </w:trPr>
        <w:tc>
          <w:tcPr>
            <w:tcW w:w="15134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Default="00006476" w:rsidP="00DF08E7">
            <w:pPr>
              <w:rPr>
                <w:b/>
                <w:sz w:val="24"/>
                <w:szCs w:val="24"/>
              </w:rPr>
            </w:pPr>
            <w:r w:rsidRPr="0011708B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–</w:t>
            </w:r>
            <w:r w:rsidRPr="0011708B">
              <w:rPr>
                <w:b/>
                <w:sz w:val="24"/>
                <w:szCs w:val="24"/>
              </w:rPr>
              <w:t xml:space="preserve"> физика</w:t>
            </w:r>
          </w:p>
          <w:p w:rsidR="00006476" w:rsidRPr="0011708B" w:rsidRDefault="00006476" w:rsidP="00DF08E7">
            <w:pPr>
              <w:rPr>
                <w:b/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Default="00006476" w:rsidP="00DF0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А.В. Физика М.: Дрофа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b/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Генденштейн</w:t>
            </w:r>
            <w:proofErr w:type="spellEnd"/>
            <w:r w:rsidRPr="0011708B">
              <w:rPr>
                <w:sz w:val="24"/>
                <w:szCs w:val="24"/>
              </w:rPr>
              <w:t xml:space="preserve">  Л.Э. </w:t>
            </w:r>
            <w:proofErr w:type="spellStart"/>
            <w:r w:rsidRPr="0011708B">
              <w:rPr>
                <w:sz w:val="24"/>
                <w:szCs w:val="24"/>
              </w:rPr>
              <w:t>Зинковский</w:t>
            </w:r>
            <w:proofErr w:type="spellEnd"/>
            <w:r w:rsidRPr="0011708B">
              <w:rPr>
                <w:sz w:val="24"/>
                <w:szCs w:val="24"/>
              </w:rPr>
              <w:t xml:space="preserve">  В.И.   Программы и примерное поурочное планирование для общеобразовательных учреждений. Физика. 7-11 </w:t>
            </w:r>
            <w:proofErr w:type="spellStart"/>
            <w:r w:rsidRPr="0011708B">
              <w:rPr>
                <w:sz w:val="24"/>
                <w:szCs w:val="24"/>
              </w:rPr>
              <w:t>клвссы</w:t>
            </w:r>
            <w:proofErr w:type="spellEnd"/>
            <w:r w:rsidRPr="0011708B">
              <w:rPr>
                <w:sz w:val="24"/>
                <w:szCs w:val="24"/>
              </w:rPr>
              <w:t xml:space="preserve">  - М.: Мнемозина 2010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Генденштейн</w:t>
            </w:r>
            <w:proofErr w:type="spellEnd"/>
            <w:r w:rsidRPr="0011708B">
              <w:rPr>
                <w:sz w:val="24"/>
                <w:szCs w:val="24"/>
              </w:rPr>
              <w:t xml:space="preserve"> Л.Э. Физика – М.: Мнемозина, 2013,2014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60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9/8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Генденштейн</w:t>
            </w:r>
            <w:proofErr w:type="spellEnd"/>
            <w:r w:rsidRPr="0011708B">
              <w:rPr>
                <w:sz w:val="24"/>
                <w:szCs w:val="24"/>
              </w:rPr>
              <w:t xml:space="preserve">  Л.Э. </w:t>
            </w:r>
            <w:proofErr w:type="spellStart"/>
            <w:r w:rsidRPr="0011708B">
              <w:rPr>
                <w:sz w:val="24"/>
                <w:szCs w:val="24"/>
              </w:rPr>
              <w:t>Зинковский</w:t>
            </w:r>
            <w:proofErr w:type="spellEnd"/>
            <w:r w:rsidRPr="0011708B">
              <w:rPr>
                <w:sz w:val="24"/>
                <w:szCs w:val="24"/>
              </w:rPr>
              <w:t xml:space="preserve">  В.И.   Программы и примерное поурочное планирование для общеобразовательных учреждений. Физика. 7-11 </w:t>
            </w:r>
            <w:proofErr w:type="spellStart"/>
            <w:r w:rsidRPr="0011708B">
              <w:rPr>
                <w:sz w:val="24"/>
                <w:szCs w:val="24"/>
              </w:rPr>
              <w:t>клвссы</w:t>
            </w:r>
            <w:proofErr w:type="spellEnd"/>
            <w:r w:rsidRPr="0011708B">
              <w:rPr>
                <w:sz w:val="24"/>
                <w:szCs w:val="24"/>
              </w:rPr>
              <w:t xml:space="preserve">  - М.: Мнемозина 2010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Генденштейн</w:t>
            </w:r>
            <w:proofErr w:type="spellEnd"/>
            <w:r w:rsidRPr="0011708B">
              <w:rPr>
                <w:sz w:val="24"/>
                <w:szCs w:val="24"/>
              </w:rPr>
              <w:t xml:space="preserve"> Л.Э. Физика – М.: Мнемозина, 2013,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73</w:t>
            </w: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10/5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997355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Тихомирова С.А.  Программа и тематическое планирование. Физика 10-11 классы (базовый и профильный уровни) - М.: Мнемозина, 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Тихомиров С.А. Физика.</w:t>
            </w:r>
          </w:p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(базовый и профильный уровень) – М.: Мнемозина,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0647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006476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Касьянов В.А. Физика (</w:t>
            </w:r>
            <w:r>
              <w:rPr>
                <w:sz w:val="24"/>
                <w:szCs w:val="24"/>
              </w:rPr>
              <w:t>углублённый уровень</w:t>
            </w:r>
            <w:r w:rsidRPr="0011708B">
              <w:rPr>
                <w:sz w:val="24"/>
                <w:szCs w:val="24"/>
              </w:rPr>
              <w:t>) – М.: Дрофа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>11/5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997355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Тихомирова С.А.  Программа и тематическое планирование. Физика 10-11 классы (базовый и профильный уровни) - М.: Мнемозина, 2013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Тихомиров С.А. Физика.</w:t>
            </w:r>
          </w:p>
          <w:p w:rsidR="00006476" w:rsidRPr="0011708B" w:rsidRDefault="00006476" w:rsidP="00CB6F22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(базовый и </w:t>
            </w:r>
            <w:r>
              <w:rPr>
                <w:sz w:val="24"/>
                <w:szCs w:val="24"/>
              </w:rPr>
              <w:t>углублённый</w:t>
            </w:r>
            <w:r w:rsidRPr="0011708B">
              <w:rPr>
                <w:sz w:val="24"/>
                <w:szCs w:val="24"/>
              </w:rPr>
              <w:t xml:space="preserve"> уровень) – М.: Мнемозина,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997355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  <w:tr w:rsidR="00006476" w:rsidRPr="0011708B" w:rsidTr="0009083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Касьянов В.А. Физика (профильный уровень) – М.: Дрофа,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A05DA0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76" w:rsidRPr="0011708B" w:rsidRDefault="00006476" w:rsidP="00DF08E7">
            <w:pPr>
              <w:rPr>
                <w:sz w:val="24"/>
                <w:szCs w:val="24"/>
              </w:rPr>
            </w:pPr>
          </w:p>
        </w:tc>
      </w:tr>
    </w:tbl>
    <w:p w:rsidR="004F78C4" w:rsidRPr="0011708B" w:rsidRDefault="004F78C4" w:rsidP="004F78C4">
      <w:pPr>
        <w:rPr>
          <w:sz w:val="24"/>
          <w:szCs w:val="24"/>
        </w:rPr>
      </w:pPr>
    </w:p>
    <w:p w:rsidR="004938BB" w:rsidRPr="0011708B" w:rsidRDefault="006E6E78">
      <w:pPr>
        <w:rPr>
          <w:sz w:val="24"/>
          <w:szCs w:val="24"/>
        </w:rPr>
      </w:pPr>
      <w:r w:rsidRPr="0011708B">
        <w:rPr>
          <w:sz w:val="24"/>
          <w:szCs w:val="24"/>
        </w:rPr>
        <w:t xml:space="preserve">                                                                                                    </w:t>
      </w:r>
      <w:r w:rsidR="00CB6F22">
        <w:rPr>
          <w:sz w:val="24"/>
          <w:szCs w:val="24"/>
        </w:rPr>
        <w:t xml:space="preserve"> </w:t>
      </w:r>
      <w:r w:rsidRPr="0011708B">
        <w:rPr>
          <w:sz w:val="24"/>
          <w:szCs w:val="24"/>
        </w:rPr>
        <w:t xml:space="preserve">  Зам. директора по УВР                    </w:t>
      </w:r>
      <w:r w:rsidR="00145C93">
        <w:rPr>
          <w:sz w:val="24"/>
          <w:szCs w:val="24"/>
        </w:rPr>
        <w:t xml:space="preserve"> </w:t>
      </w:r>
      <w:r w:rsidRPr="0011708B">
        <w:rPr>
          <w:sz w:val="24"/>
          <w:szCs w:val="24"/>
        </w:rPr>
        <w:t>Попкова  Е.И.</w:t>
      </w:r>
    </w:p>
    <w:sectPr w:rsidR="004938BB" w:rsidRPr="0011708B" w:rsidSect="00EF7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C4"/>
    <w:rsid w:val="00006476"/>
    <w:rsid w:val="00053C72"/>
    <w:rsid w:val="00054AC2"/>
    <w:rsid w:val="00055D9B"/>
    <w:rsid w:val="0009083F"/>
    <w:rsid w:val="000A698A"/>
    <w:rsid w:val="000C7F71"/>
    <w:rsid w:val="0011708B"/>
    <w:rsid w:val="00145C93"/>
    <w:rsid w:val="00212C96"/>
    <w:rsid w:val="002C3471"/>
    <w:rsid w:val="002C6631"/>
    <w:rsid w:val="00383BEC"/>
    <w:rsid w:val="003959F6"/>
    <w:rsid w:val="003C25BE"/>
    <w:rsid w:val="004938BB"/>
    <w:rsid w:val="004F5098"/>
    <w:rsid w:val="004F78C4"/>
    <w:rsid w:val="00544578"/>
    <w:rsid w:val="00567433"/>
    <w:rsid w:val="00592103"/>
    <w:rsid w:val="00594251"/>
    <w:rsid w:val="005D3EE1"/>
    <w:rsid w:val="006327FB"/>
    <w:rsid w:val="00634232"/>
    <w:rsid w:val="00645044"/>
    <w:rsid w:val="00654BFE"/>
    <w:rsid w:val="00686614"/>
    <w:rsid w:val="006A7B72"/>
    <w:rsid w:val="006C30F9"/>
    <w:rsid w:val="006D3FF3"/>
    <w:rsid w:val="006E6E78"/>
    <w:rsid w:val="00772DB3"/>
    <w:rsid w:val="00804EDA"/>
    <w:rsid w:val="00885A0D"/>
    <w:rsid w:val="00896AF0"/>
    <w:rsid w:val="00897911"/>
    <w:rsid w:val="008C13EC"/>
    <w:rsid w:val="0098667A"/>
    <w:rsid w:val="00990702"/>
    <w:rsid w:val="00997355"/>
    <w:rsid w:val="00A87A21"/>
    <w:rsid w:val="00AE0707"/>
    <w:rsid w:val="00B21DF1"/>
    <w:rsid w:val="00B63274"/>
    <w:rsid w:val="00B72522"/>
    <w:rsid w:val="00C37F74"/>
    <w:rsid w:val="00C531D5"/>
    <w:rsid w:val="00CB023F"/>
    <w:rsid w:val="00CB6F22"/>
    <w:rsid w:val="00CC32D2"/>
    <w:rsid w:val="00CD33FE"/>
    <w:rsid w:val="00CE6687"/>
    <w:rsid w:val="00D11C1D"/>
    <w:rsid w:val="00D92EA4"/>
    <w:rsid w:val="00D97590"/>
    <w:rsid w:val="00DB5162"/>
    <w:rsid w:val="00E0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Шляндин</dc:creator>
  <cp:keywords/>
  <dc:description/>
  <cp:lastModifiedBy>Biblioteka</cp:lastModifiedBy>
  <cp:revision>31</cp:revision>
  <cp:lastPrinted>2016-02-17T03:58:00Z</cp:lastPrinted>
  <dcterms:created xsi:type="dcterms:W3CDTF">2015-12-10T19:28:00Z</dcterms:created>
  <dcterms:modified xsi:type="dcterms:W3CDTF">2016-02-17T04:00:00Z</dcterms:modified>
</cp:coreProperties>
</file>