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B8" w:rsidRDefault="00CF24B8" w:rsidP="00CF24B8">
      <w:pPr>
        <w:rPr>
          <w:b/>
        </w:rPr>
      </w:pPr>
      <w:r>
        <w:rPr>
          <w:b/>
        </w:rPr>
        <w:t xml:space="preserve">                                                                         Образовательная область – музыка</w:t>
      </w:r>
    </w:p>
    <w:p w:rsidR="00CF24B8" w:rsidRDefault="00CF24B8" w:rsidP="00CF24B8">
      <w:r>
        <w:t>Предмет - музыка</w:t>
      </w:r>
    </w:p>
    <w:tbl>
      <w:tblPr>
        <w:tblStyle w:val="a3"/>
        <w:tblW w:w="0" w:type="auto"/>
        <w:tblLook w:val="04A0"/>
      </w:tblPr>
      <w:tblGrid>
        <w:gridCol w:w="740"/>
        <w:gridCol w:w="4083"/>
        <w:gridCol w:w="3869"/>
        <w:gridCol w:w="947"/>
        <w:gridCol w:w="1101"/>
        <w:gridCol w:w="731"/>
        <w:gridCol w:w="663"/>
        <w:gridCol w:w="663"/>
        <w:gridCol w:w="663"/>
        <w:gridCol w:w="663"/>
        <w:gridCol w:w="663"/>
      </w:tblGrid>
      <w:tr w:rsidR="00CF24B8" w:rsidTr="00935E9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 xml:space="preserve">Программа </w:t>
            </w:r>
          </w:p>
          <w:p w:rsidR="00CF24B8" w:rsidRDefault="00CF24B8">
            <w:r>
              <w:t xml:space="preserve">(автор,  название, </w:t>
            </w:r>
          </w:p>
          <w:p w:rsidR="00CF24B8" w:rsidRDefault="00CF24B8">
            <w:r>
              <w:t xml:space="preserve">год издания, </w:t>
            </w:r>
          </w:p>
          <w:p w:rsidR="00CF24B8" w:rsidRDefault="00CF24B8">
            <w:r>
              <w:t>издательство)</w:t>
            </w:r>
          </w:p>
        </w:tc>
        <w:tc>
          <w:tcPr>
            <w:tcW w:w="3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Учебники (автор, название, год издания, издательство)</w:t>
            </w:r>
          </w:p>
        </w:tc>
        <w:tc>
          <w:tcPr>
            <w:tcW w:w="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Кол-во</w:t>
            </w:r>
          </w:p>
          <w:p w:rsidR="00CF24B8" w:rsidRDefault="00CF24B8">
            <w:r>
              <w:t>часов 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 xml:space="preserve">Кол-во </w:t>
            </w:r>
          </w:p>
          <w:p w:rsidR="00CF24B8" w:rsidRDefault="00CF24B8">
            <w:r>
              <w:t>учащихся</w:t>
            </w:r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Кол-во учебников в фондах</w:t>
            </w:r>
          </w:p>
          <w:p w:rsidR="00CF24B8" w:rsidRDefault="00CF24B8">
            <w:r>
              <w:t>библиотеки</w:t>
            </w:r>
          </w:p>
        </w:tc>
      </w:tr>
      <w:tr w:rsidR="00CF24B8" w:rsidTr="00CF24B8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8" w:rsidRDefault="00CF24B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8" w:rsidRDefault="00CF24B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8" w:rsidRDefault="00CF24B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8" w:rsidRDefault="00CF24B8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4B8" w:rsidRDefault="00CF24B8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2011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2012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4B8" w:rsidRDefault="00CF24B8">
            <w:r>
              <w:t>2015</w:t>
            </w:r>
          </w:p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D26771">
            <w:r>
              <w:t>Авторская программа «Музыка 5-7кл», Г. П. Сергеева, Е.Д. Критская.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EA3" w:rsidRDefault="00580EA3">
            <w:pPr>
              <w:rPr>
                <w:sz w:val="24"/>
                <w:szCs w:val="24"/>
              </w:rPr>
            </w:pPr>
            <w:r w:rsidRPr="00CA1CA8">
              <w:rPr>
                <w:rFonts w:ascii="Calibri" w:eastAsia="Times New Roman" w:hAnsi="Calibri" w:cs="Times New Roman"/>
                <w:sz w:val="24"/>
                <w:szCs w:val="24"/>
              </w:rPr>
              <w:t>Сергеева</w:t>
            </w:r>
            <w:r>
              <w:rPr>
                <w:sz w:val="24"/>
                <w:szCs w:val="24"/>
              </w:rPr>
              <w:t xml:space="preserve"> Г.П. Критская Е.Д. Музыка</w:t>
            </w:r>
          </w:p>
          <w:p w:rsidR="0067257E" w:rsidRDefault="00580EA3"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805DB2">
              <w:rPr>
                <w:rFonts w:ascii="Calibri" w:eastAsia="Times New Roman" w:hAnsi="Calibri" w:cs="Times New Roman"/>
                <w:sz w:val="24"/>
                <w:szCs w:val="24"/>
              </w:rPr>
              <w:t xml:space="preserve"> М.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r w:rsidRPr="00805DB2">
              <w:rPr>
                <w:rFonts w:ascii="Calibri" w:eastAsia="Times New Roman" w:hAnsi="Calibri" w:cs="Times New Roman"/>
                <w:sz w:val="24"/>
                <w:szCs w:val="24"/>
              </w:rPr>
              <w:t>Просвещение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201</w:t>
            </w:r>
            <w:r w:rsidR="0020475A">
              <w:rPr>
                <w:rFonts w:ascii="Calibri" w:eastAsia="Times New Roman" w:hAnsi="Calibri" w:cs="Times New Roman"/>
                <w:sz w:val="24"/>
                <w:szCs w:val="24"/>
              </w:rPr>
              <w:t>1,2013.2014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D2677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D26771">
            <w:r>
              <w:t>Авторская программа «Музыка 5-7кл», Г. П. Сергеева, Е.Д. Критская.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EA3" w:rsidRDefault="00580EA3" w:rsidP="00580EA3">
            <w:pPr>
              <w:rPr>
                <w:sz w:val="24"/>
                <w:szCs w:val="24"/>
              </w:rPr>
            </w:pPr>
            <w:r w:rsidRPr="00CA1CA8">
              <w:rPr>
                <w:rFonts w:ascii="Calibri" w:eastAsia="Times New Roman" w:hAnsi="Calibri" w:cs="Times New Roman"/>
                <w:sz w:val="24"/>
                <w:szCs w:val="24"/>
              </w:rPr>
              <w:t>Сергеева</w:t>
            </w:r>
            <w:r>
              <w:rPr>
                <w:sz w:val="24"/>
                <w:szCs w:val="24"/>
              </w:rPr>
              <w:t xml:space="preserve"> Г.П. Критская Е.Д. Музыка</w:t>
            </w:r>
          </w:p>
          <w:p w:rsidR="0067257E" w:rsidRDefault="00580EA3" w:rsidP="0020475A"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805DB2">
              <w:rPr>
                <w:rFonts w:ascii="Calibri" w:eastAsia="Times New Roman" w:hAnsi="Calibri" w:cs="Times New Roman"/>
                <w:sz w:val="24"/>
                <w:szCs w:val="24"/>
              </w:rPr>
              <w:t xml:space="preserve"> М.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r w:rsidRPr="00805DB2">
              <w:rPr>
                <w:rFonts w:ascii="Calibri" w:eastAsia="Times New Roman" w:hAnsi="Calibri" w:cs="Times New Roman"/>
                <w:sz w:val="24"/>
                <w:szCs w:val="24"/>
              </w:rPr>
              <w:t>Просвещение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20475A">
              <w:rPr>
                <w:rFonts w:ascii="Calibri" w:eastAsia="Times New Roman" w:hAnsi="Calibri" w:cs="Times New Roman"/>
                <w:sz w:val="24"/>
                <w:szCs w:val="24"/>
              </w:rPr>
              <w:t xml:space="preserve"> 2011,2013,2014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D2677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D26771">
            <w:r>
              <w:t>Авторская программа «Музыка 5-7кл», Г. П. Сергеева, Е.Д. Критская.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EA3" w:rsidRDefault="00580EA3" w:rsidP="00580EA3">
            <w:pPr>
              <w:rPr>
                <w:sz w:val="24"/>
                <w:szCs w:val="24"/>
              </w:rPr>
            </w:pPr>
            <w:r w:rsidRPr="00CA1CA8">
              <w:rPr>
                <w:rFonts w:ascii="Calibri" w:eastAsia="Times New Roman" w:hAnsi="Calibri" w:cs="Times New Roman"/>
                <w:sz w:val="24"/>
                <w:szCs w:val="24"/>
              </w:rPr>
              <w:t>Сергеева</w:t>
            </w:r>
            <w:r>
              <w:rPr>
                <w:sz w:val="24"/>
                <w:szCs w:val="24"/>
              </w:rPr>
              <w:t xml:space="preserve"> Г.П. Критская Е.Д. Музыка</w:t>
            </w:r>
          </w:p>
          <w:p w:rsidR="0067257E" w:rsidRDefault="00580EA3" w:rsidP="00580EA3">
            <w:r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805DB2">
              <w:rPr>
                <w:rFonts w:ascii="Calibri" w:eastAsia="Times New Roman" w:hAnsi="Calibri" w:cs="Times New Roman"/>
                <w:sz w:val="24"/>
                <w:szCs w:val="24"/>
              </w:rPr>
              <w:t xml:space="preserve"> М.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: </w:t>
            </w:r>
            <w:r w:rsidRPr="00805DB2">
              <w:rPr>
                <w:rFonts w:ascii="Calibri" w:eastAsia="Times New Roman" w:hAnsi="Calibri" w:cs="Times New Roman"/>
                <w:sz w:val="24"/>
                <w:szCs w:val="24"/>
              </w:rPr>
              <w:t>Просвещение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 201</w:t>
            </w:r>
            <w:r w:rsidR="0020475A">
              <w:rPr>
                <w:rFonts w:ascii="Calibri" w:eastAsia="Times New Roman" w:hAnsi="Calibri" w:cs="Times New Roman"/>
                <w:sz w:val="24"/>
                <w:szCs w:val="24"/>
              </w:rPr>
              <w:t>1,2013,2014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D26771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20475A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976D62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D62" w:rsidRPr="00CA1CA8" w:rsidRDefault="00976D62" w:rsidP="00580EA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62" w:rsidRDefault="00976D62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D62" w:rsidRDefault="00976D62"/>
        </w:tc>
      </w:tr>
      <w:tr w:rsidR="0067257E" w:rsidTr="00535C2D">
        <w:trPr>
          <w:trHeight w:val="540"/>
        </w:trPr>
        <w:tc>
          <w:tcPr>
            <w:tcW w:w="0" w:type="auto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Pr="00EF3BAD" w:rsidRDefault="0067257E">
            <w:pPr>
              <w:rPr>
                <w:b/>
              </w:rPr>
            </w:pPr>
            <w:r w:rsidRPr="00EF3BAD">
              <w:rPr>
                <w:b/>
              </w:rPr>
              <w:t>Образова</w:t>
            </w:r>
            <w:r w:rsidR="00580EA3" w:rsidRPr="00EF3BAD">
              <w:rPr>
                <w:b/>
              </w:rPr>
              <w:t xml:space="preserve">тельная область - </w:t>
            </w:r>
            <w:r w:rsidR="0020475A" w:rsidRPr="00EF3BAD">
              <w:rPr>
                <w:b/>
              </w:rPr>
              <w:t xml:space="preserve"> физическая культура</w:t>
            </w:r>
          </w:p>
          <w:p w:rsidR="0020475A" w:rsidRDefault="0020475A">
            <w:r w:rsidRPr="00EF3BAD">
              <w:rPr>
                <w:b/>
              </w:rPr>
              <w:t>Предмет -</w:t>
            </w:r>
            <w:r w:rsidR="00BA663F" w:rsidRPr="00EF3BAD">
              <w:rPr>
                <w:b/>
              </w:rPr>
              <w:t xml:space="preserve"> физическая культура</w:t>
            </w:r>
          </w:p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850F5">
            <w: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 w:rsidP="00A850F5">
            <w:r>
              <w:t>Виленский М.Я. Физическая культура</w:t>
            </w:r>
          </w:p>
          <w:p w:rsidR="0067257E" w:rsidRDefault="00A850F5">
            <w:r>
              <w:t>5-7 – М.: Просвещение,2011.2013,2014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79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850F5">
            <w: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 w:rsidP="00A850F5">
            <w:r>
              <w:t>Виленский М.Я. Физическая культура</w:t>
            </w:r>
          </w:p>
          <w:p w:rsidR="0067257E" w:rsidRDefault="00A850F5" w:rsidP="00A850F5">
            <w:r>
              <w:t>5-7 – М.: Просвещение,2011.2013,2014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850F5">
            <w: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 w:rsidP="00A850F5">
            <w:r>
              <w:t>Виленский М.Я. Физическая культура</w:t>
            </w:r>
          </w:p>
          <w:p w:rsidR="0067257E" w:rsidRDefault="00A850F5" w:rsidP="00A850F5">
            <w:r>
              <w:t>5-7 – М.: Просвещение,2011.2013,2014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850F5">
            <w: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054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</w:t>
            </w:r>
          </w:p>
          <w:p w:rsidR="0067257E" w:rsidRDefault="00AB4054">
            <w: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 w:rsidP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Лях В.И. Физическая культура.</w:t>
            </w:r>
          </w:p>
          <w:p w:rsidR="0067257E" w:rsidRDefault="00A850F5" w:rsidP="00A850F5">
            <w:r>
              <w:rPr>
                <w:sz w:val="24"/>
                <w:szCs w:val="24"/>
              </w:rPr>
              <w:t>8-9кл. - М.:Просвещение,2011,2013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850F5">
            <w: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 w:rsidP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культура.</w:t>
            </w:r>
          </w:p>
          <w:p w:rsidR="0067257E" w:rsidRDefault="00A850F5" w:rsidP="00A850F5">
            <w:r>
              <w:rPr>
                <w:sz w:val="24"/>
                <w:szCs w:val="24"/>
              </w:rPr>
              <w:t>8-9 кл.  - Просвещение, 2011,2013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67257E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850F5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культура.</w:t>
            </w:r>
          </w:p>
          <w:p w:rsidR="0067257E" w:rsidRDefault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  - Просвещение, 2011,2013</w:t>
            </w:r>
          </w:p>
          <w:p w:rsidR="00A850F5" w:rsidRDefault="00A850F5"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A850F5">
            <w: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57E" w:rsidRDefault="0067257E"/>
        </w:tc>
      </w:tr>
      <w:tr w:rsidR="00A850F5" w:rsidTr="00CF24B8">
        <w:trPr>
          <w:trHeight w:val="5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>
            <w: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B4054">
            <w:r>
              <w:t xml:space="preserve">«Комплексная программа физического воспитания для учащихся 1-11 классов.» В.И. Лях, А.А. Зданевич. М.: «Просвещение -2012г.» 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 w:rsidP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 Физическая культура.</w:t>
            </w:r>
          </w:p>
          <w:p w:rsidR="00A850F5" w:rsidRDefault="00A850F5" w:rsidP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10-11кл.  - Просвещение, 2011,2013</w:t>
            </w:r>
          </w:p>
          <w:p w:rsidR="00A850F5" w:rsidRDefault="00A850F5" w:rsidP="00A85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B4054">
            <w: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0F5" w:rsidRDefault="00A850F5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0F5" w:rsidRDefault="00A850F5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0F5" w:rsidRDefault="00A850F5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0F5" w:rsidRDefault="00A850F5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0F5" w:rsidRDefault="00A850F5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0F5" w:rsidRDefault="00A850F5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0F5" w:rsidRDefault="00A850F5"/>
        </w:tc>
      </w:tr>
    </w:tbl>
    <w:p w:rsidR="00D37ADC" w:rsidRDefault="00D37ADC" w:rsidP="00D37ADC">
      <w:r>
        <w:t xml:space="preserve">                                                                                                   </w:t>
      </w:r>
    </w:p>
    <w:p w:rsidR="00D37ADC" w:rsidRDefault="00D37ADC" w:rsidP="00D37ADC">
      <w:r>
        <w:t xml:space="preserve">                                                                                        Зам. директора по УВР                           Толомеева О.А.</w:t>
      </w:r>
    </w:p>
    <w:p w:rsidR="00CF24B8" w:rsidRDefault="00CF24B8"/>
    <w:sectPr w:rsidR="00CF24B8" w:rsidSect="00CF2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F24B8"/>
    <w:rsid w:val="00020F30"/>
    <w:rsid w:val="0020475A"/>
    <w:rsid w:val="002E621B"/>
    <w:rsid w:val="00580EA3"/>
    <w:rsid w:val="005F0301"/>
    <w:rsid w:val="0067257E"/>
    <w:rsid w:val="00681F6F"/>
    <w:rsid w:val="00822789"/>
    <w:rsid w:val="00935E98"/>
    <w:rsid w:val="00976D62"/>
    <w:rsid w:val="009C5FFB"/>
    <w:rsid w:val="00A20BA7"/>
    <w:rsid w:val="00A73862"/>
    <w:rsid w:val="00A850F5"/>
    <w:rsid w:val="00AB4054"/>
    <w:rsid w:val="00BA663F"/>
    <w:rsid w:val="00BD6248"/>
    <w:rsid w:val="00C44C75"/>
    <w:rsid w:val="00C77FAF"/>
    <w:rsid w:val="00CF24B8"/>
    <w:rsid w:val="00D26771"/>
    <w:rsid w:val="00D37ADC"/>
    <w:rsid w:val="00EF3BAD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18</cp:revision>
  <dcterms:created xsi:type="dcterms:W3CDTF">2015-10-29T08:27:00Z</dcterms:created>
  <dcterms:modified xsi:type="dcterms:W3CDTF">2016-02-17T06:12:00Z</dcterms:modified>
</cp:coreProperties>
</file>